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B92F" w14:textId="77777777" w:rsidR="009862C7" w:rsidRDefault="009862C7" w:rsidP="009862C7">
      <w:pPr>
        <w:pStyle w:val="NormalWeb"/>
        <w:shd w:val="clear" w:color="auto" w:fill="FFFFFF"/>
        <w:spacing w:after="288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HYMN</w:t>
      </w:r>
    </w:p>
    <w:p w14:paraId="74232244" w14:textId="77777777" w:rsidR="009862C7" w:rsidRPr="009862C7" w:rsidRDefault="009862C7" w:rsidP="009862C7">
      <w:pPr>
        <w:pStyle w:val="NormalWeb"/>
        <w:shd w:val="clear" w:color="auto" w:fill="FFFFFF"/>
        <w:spacing w:after="288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2C7">
        <w:rPr>
          <w:rFonts w:asciiTheme="minorHAnsi" w:hAnsiTheme="minorHAnsi" w:cstheme="minorHAnsi"/>
          <w:b/>
          <w:sz w:val="28"/>
          <w:szCs w:val="28"/>
        </w:rPr>
        <w:t>The day of resurrection!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Earth, tell it out abroad;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The Passover of gladness,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The Passover of God.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From death to life eternal,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From earth unto the sky,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Our Christ hath brought us over,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With hymns of victory.</w:t>
      </w:r>
    </w:p>
    <w:p w14:paraId="02E67960" w14:textId="77777777" w:rsidR="009862C7" w:rsidRPr="009862C7" w:rsidRDefault="009862C7" w:rsidP="009862C7">
      <w:pPr>
        <w:pStyle w:val="NormalWeb"/>
        <w:shd w:val="clear" w:color="auto" w:fill="FFFFFF"/>
        <w:spacing w:after="288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2C7">
        <w:rPr>
          <w:rFonts w:asciiTheme="minorHAnsi" w:hAnsiTheme="minorHAnsi" w:cstheme="minorHAnsi"/>
          <w:b/>
          <w:sz w:val="28"/>
          <w:szCs w:val="28"/>
        </w:rPr>
        <w:t>Our hearts be pure from evil,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That we may see aright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The Lord in rays eternal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Of resurrection light;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And listening to his accents,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May hear, so calm and plain,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His own "All hail!" and, hearing,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May raise the victor strain.</w:t>
      </w:r>
    </w:p>
    <w:p w14:paraId="5ECB164A" w14:textId="77777777" w:rsidR="00B506E2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9862C7">
        <w:rPr>
          <w:rFonts w:cstheme="minorHAnsi"/>
          <w:b/>
          <w:sz w:val="28"/>
          <w:szCs w:val="28"/>
          <w:shd w:val="clear" w:color="auto" w:fill="FFFFFF"/>
        </w:rPr>
        <w:t>Now let the heavens be joyful!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Let earth the song begin!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Let the round world keep triumph,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And all that is therein!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Let all things seen and unseen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Their notes in gladness blend,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For Christ the Lord hath risen,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Our joy that hath no end.</w:t>
      </w:r>
    </w:p>
    <w:p w14:paraId="3022FA7D" w14:textId="77777777" w:rsidR="009862C7" w:rsidRDefault="009862C7">
      <w:pPr>
        <w:rPr>
          <w:rFonts w:cstheme="minorHAnsi"/>
          <w:b/>
          <w:sz w:val="28"/>
          <w:szCs w:val="28"/>
          <w:shd w:val="clear" w:color="auto" w:fill="FFFFFF"/>
        </w:rPr>
      </w:pPr>
    </w:p>
    <w:p w14:paraId="48F06394" w14:textId="77777777" w:rsidR="009862C7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TANTUM ERGO</w:t>
      </w:r>
    </w:p>
    <w:p w14:paraId="4928FA42" w14:textId="77777777" w:rsidR="009862C7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9862C7">
        <w:rPr>
          <w:rFonts w:cstheme="minorHAnsi"/>
          <w:b/>
          <w:sz w:val="28"/>
          <w:szCs w:val="28"/>
          <w:shd w:val="clear" w:color="auto" w:fill="FFFFFF"/>
        </w:rPr>
        <w:t>Therefore we, before Him bending,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This great Sacrament revere;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Types and shadows have their ending,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For the newer rite is here;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Faith, our outward sense befriending,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Makes our inward vision clear.</w:t>
      </w:r>
    </w:p>
    <w:p w14:paraId="4415997B" w14:textId="77777777" w:rsidR="009862C7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9862C7">
        <w:rPr>
          <w:rFonts w:cstheme="minorHAnsi"/>
          <w:b/>
          <w:sz w:val="28"/>
          <w:szCs w:val="28"/>
          <w:shd w:val="clear" w:color="auto" w:fill="FFFFFF"/>
        </w:rPr>
        <w:t>Glory let us give and blessing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To the Father and the Son,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Honour, thanks, and praise addressing,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While eternal ages run;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Ever too His love confessing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Who from Both with Both is One. Amen.</w:t>
      </w:r>
    </w:p>
    <w:p w14:paraId="0BADE5EB" w14:textId="77777777" w:rsidR="009862C7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HYMN</w:t>
      </w:r>
    </w:p>
    <w:p w14:paraId="295A20DE" w14:textId="77777777" w:rsidR="009862C7" w:rsidRPr="009862C7" w:rsidRDefault="009862C7" w:rsidP="009862C7">
      <w:pPr>
        <w:pStyle w:val="NormalWeb"/>
        <w:shd w:val="clear" w:color="auto" w:fill="FFFFFF"/>
        <w:spacing w:after="288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2C7">
        <w:rPr>
          <w:rFonts w:asciiTheme="minorHAnsi" w:hAnsiTheme="minorHAnsi" w:cstheme="minorHAnsi"/>
          <w:b/>
          <w:sz w:val="28"/>
          <w:szCs w:val="28"/>
        </w:rPr>
        <w:t>Jesus Christ is risen today, Alleluia!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Our triumphant holy day, Alleluia!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Who did once upon the cross Alleluia!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Suffer to redeem our loss. Alleluia!</w:t>
      </w:r>
    </w:p>
    <w:p w14:paraId="01ABBCD8" w14:textId="77777777" w:rsidR="009862C7" w:rsidRPr="009862C7" w:rsidRDefault="009862C7" w:rsidP="009862C7">
      <w:pPr>
        <w:pStyle w:val="NormalWeb"/>
        <w:shd w:val="clear" w:color="auto" w:fill="FFFFFF"/>
        <w:spacing w:after="288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2C7">
        <w:rPr>
          <w:rFonts w:asciiTheme="minorHAnsi" w:hAnsiTheme="minorHAnsi" w:cstheme="minorHAnsi"/>
          <w:b/>
          <w:sz w:val="28"/>
          <w:szCs w:val="28"/>
        </w:rPr>
        <w:t>Hymns of praise then let us sing Alleluia!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Unto Christ, our heavenly King, Alleluia!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Who endured the cross and grave, Alleluia!</w:t>
      </w:r>
      <w:r w:rsidRPr="009862C7">
        <w:rPr>
          <w:rFonts w:asciiTheme="minorHAnsi" w:hAnsiTheme="minorHAnsi" w:cstheme="minorHAnsi"/>
          <w:b/>
          <w:sz w:val="28"/>
          <w:szCs w:val="28"/>
        </w:rPr>
        <w:br/>
        <w:t>Sinners to redeem and save. Alleluia!</w:t>
      </w:r>
    </w:p>
    <w:p w14:paraId="347855EE" w14:textId="77777777" w:rsidR="009862C7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9862C7">
        <w:rPr>
          <w:rFonts w:cstheme="minorHAnsi"/>
          <w:b/>
          <w:sz w:val="28"/>
          <w:szCs w:val="28"/>
          <w:shd w:val="clear" w:color="auto" w:fill="FFFFFF"/>
        </w:rPr>
        <w:t>But the pains which he endured, Alleluia!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Our salvation have procured; Alleluia!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Now above the sky he's King, Alleluia!</w:t>
      </w:r>
      <w:r w:rsidRPr="009862C7">
        <w:rPr>
          <w:rFonts w:cstheme="minorHAnsi"/>
          <w:b/>
          <w:sz w:val="28"/>
          <w:szCs w:val="28"/>
        </w:rPr>
        <w:br/>
      </w:r>
      <w:r w:rsidRPr="009862C7">
        <w:rPr>
          <w:rFonts w:cstheme="minorHAnsi"/>
          <w:b/>
          <w:sz w:val="28"/>
          <w:szCs w:val="28"/>
          <w:shd w:val="clear" w:color="auto" w:fill="FFFFFF"/>
        </w:rPr>
        <w:t>Where the angels ever sing. Alleluia!</w:t>
      </w:r>
    </w:p>
    <w:p w14:paraId="07854C6E" w14:textId="77777777" w:rsidR="009862C7" w:rsidRDefault="009862C7">
      <w:pPr>
        <w:rPr>
          <w:rFonts w:cstheme="minorHAnsi"/>
          <w:b/>
          <w:sz w:val="28"/>
          <w:szCs w:val="28"/>
          <w:shd w:val="clear" w:color="auto" w:fill="FFFFFF"/>
        </w:rPr>
      </w:pPr>
    </w:p>
    <w:p w14:paraId="1FD1CE96" w14:textId="77777777" w:rsidR="009862C7" w:rsidRDefault="009862C7">
      <w:pPr>
        <w:rPr>
          <w:rFonts w:cstheme="minorHAnsi"/>
          <w:b/>
          <w:sz w:val="28"/>
          <w:szCs w:val="28"/>
          <w:shd w:val="clear" w:color="auto" w:fill="FFFFFF"/>
        </w:rPr>
      </w:pPr>
    </w:p>
    <w:p w14:paraId="4EEF13ED" w14:textId="77777777" w:rsidR="009862C7" w:rsidRPr="009862C7" w:rsidRDefault="009862C7" w:rsidP="009862C7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REGINA CAELI</w:t>
      </w:r>
    </w:p>
    <w:p w14:paraId="44DC5738" w14:textId="77777777" w:rsidR="009862C7" w:rsidRPr="009862C7" w:rsidRDefault="009862C7" w:rsidP="009862C7">
      <w:pPr>
        <w:shd w:val="clear" w:color="auto" w:fill="FFFFFF"/>
        <w:spacing w:after="24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9862C7">
        <w:rPr>
          <w:rFonts w:eastAsia="Times New Roman" w:cstheme="minorHAnsi"/>
          <w:b/>
          <w:sz w:val="28"/>
          <w:szCs w:val="28"/>
          <w:lang w:eastAsia="en-GB"/>
        </w:rPr>
        <w:t>Joy to thee, O Queen of Heaven. Alleluia!</w:t>
      </w:r>
    </w:p>
    <w:p w14:paraId="540ADD4E" w14:textId="77777777" w:rsidR="009862C7" w:rsidRPr="009862C7" w:rsidRDefault="009862C7" w:rsidP="009862C7">
      <w:pPr>
        <w:shd w:val="clear" w:color="auto" w:fill="FFFFFF"/>
        <w:spacing w:after="24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9862C7">
        <w:rPr>
          <w:rFonts w:eastAsia="Times New Roman" w:cstheme="minorHAnsi"/>
          <w:b/>
          <w:sz w:val="28"/>
          <w:szCs w:val="28"/>
          <w:lang w:eastAsia="en-GB"/>
        </w:rPr>
        <w:t xml:space="preserve">He whom Thou </w:t>
      </w:r>
      <w:proofErr w:type="spellStart"/>
      <w:r w:rsidRPr="009862C7">
        <w:rPr>
          <w:rFonts w:eastAsia="Times New Roman" w:cstheme="minorHAnsi"/>
          <w:b/>
          <w:sz w:val="28"/>
          <w:szCs w:val="28"/>
          <w:lang w:eastAsia="en-GB"/>
        </w:rPr>
        <w:t>wast</w:t>
      </w:r>
      <w:proofErr w:type="spellEnd"/>
      <w:r w:rsidRPr="009862C7">
        <w:rPr>
          <w:rFonts w:eastAsia="Times New Roman" w:cstheme="minorHAnsi"/>
          <w:b/>
          <w:sz w:val="28"/>
          <w:szCs w:val="28"/>
          <w:lang w:eastAsia="en-GB"/>
        </w:rPr>
        <w:t xml:space="preserve"> meet to bear. Alleluia!</w:t>
      </w:r>
    </w:p>
    <w:p w14:paraId="3FD8CAA2" w14:textId="77777777" w:rsidR="009862C7" w:rsidRPr="009862C7" w:rsidRDefault="009862C7" w:rsidP="009862C7">
      <w:pPr>
        <w:shd w:val="clear" w:color="auto" w:fill="FFFFFF"/>
        <w:spacing w:after="24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9862C7">
        <w:rPr>
          <w:rFonts w:eastAsia="Times New Roman" w:cstheme="minorHAnsi"/>
          <w:b/>
          <w:sz w:val="28"/>
          <w:szCs w:val="28"/>
          <w:lang w:eastAsia="en-GB"/>
        </w:rPr>
        <w:t>As He promised hath arisen. Alleluia!</w:t>
      </w:r>
    </w:p>
    <w:p w14:paraId="7AE285C2" w14:textId="77777777" w:rsidR="009862C7" w:rsidRPr="009862C7" w:rsidRDefault="009862C7" w:rsidP="009862C7">
      <w:pPr>
        <w:shd w:val="clear" w:color="auto" w:fill="FFFFFF"/>
        <w:spacing w:after="24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9862C7">
        <w:rPr>
          <w:rFonts w:eastAsia="Times New Roman" w:cstheme="minorHAnsi"/>
          <w:b/>
          <w:sz w:val="28"/>
          <w:szCs w:val="28"/>
          <w:lang w:eastAsia="en-GB"/>
        </w:rPr>
        <w:t>Pour for us to God thy prayer. Alleluia!</w:t>
      </w:r>
    </w:p>
    <w:p w14:paraId="5F326CAB" w14:textId="77777777" w:rsidR="009862C7" w:rsidRPr="009862C7" w:rsidRDefault="009862C7" w:rsidP="009862C7">
      <w:pPr>
        <w:shd w:val="clear" w:color="auto" w:fill="FFFFFF"/>
        <w:spacing w:after="24" w:line="24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14:paraId="2C7FCC71" w14:textId="77777777" w:rsidR="009862C7" w:rsidRPr="009862C7" w:rsidRDefault="009862C7" w:rsidP="009862C7">
      <w:pPr>
        <w:shd w:val="clear" w:color="auto" w:fill="FFFFFF"/>
        <w:spacing w:after="24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9862C7">
        <w:rPr>
          <w:rFonts w:ascii="Cambria Math" w:eastAsia="Times New Roman" w:hAnsi="Cambria Math" w:cs="Cambria Math"/>
          <w:sz w:val="28"/>
          <w:szCs w:val="28"/>
          <w:lang w:eastAsia="en-GB"/>
        </w:rPr>
        <w:t>℣</w:t>
      </w:r>
      <w:r w:rsidRPr="009862C7">
        <w:rPr>
          <w:rFonts w:eastAsia="Times New Roman" w:cstheme="minorHAnsi"/>
          <w:sz w:val="28"/>
          <w:szCs w:val="28"/>
          <w:lang w:eastAsia="en-GB"/>
        </w:rPr>
        <w:t>. Rejoice and be glad, O Virgin Mary, alleluia.</w:t>
      </w:r>
    </w:p>
    <w:p w14:paraId="3DD2C93E" w14:textId="77777777" w:rsidR="009862C7" w:rsidRPr="009862C7" w:rsidRDefault="009862C7" w:rsidP="009862C7">
      <w:pPr>
        <w:shd w:val="clear" w:color="auto" w:fill="FFFFFF"/>
        <w:spacing w:after="24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9862C7">
        <w:rPr>
          <w:rFonts w:ascii="Cambria Math" w:eastAsia="Times New Roman" w:hAnsi="Cambria Math" w:cs="Cambria Math"/>
          <w:b/>
          <w:sz w:val="28"/>
          <w:szCs w:val="28"/>
          <w:lang w:eastAsia="en-GB"/>
        </w:rPr>
        <w:t>℟</w:t>
      </w:r>
      <w:r w:rsidRPr="009862C7">
        <w:rPr>
          <w:rFonts w:eastAsia="Times New Roman" w:cstheme="minorHAnsi"/>
          <w:b/>
          <w:sz w:val="28"/>
          <w:szCs w:val="28"/>
          <w:lang w:eastAsia="en-GB"/>
        </w:rPr>
        <w:t>. For the Lord is risen indeed, alleluia.</w:t>
      </w:r>
    </w:p>
    <w:p w14:paraId="5A7F2038" w14:textId="77777777" w:rsidR="009862C7" w:rsidRDefault="009862C7"/>
    <w:sectPr w:rsidR="009862C7" w:rsidSect="009862C7">
      <w:pgSz w:w="11906" w:h="16838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C7"/>
    <w:rsid w:val="009862C7"/>
    <w:rsid w:val="009A08D1"/>
    <w:rsid w:val="00B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393B"/>
  <w15:chartTrackingRefBased/>
  <w15:docId w15:val="{76167D19-C9D1-4C4F-9751-B77FD4B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satelite</dc:creator>
  <cp:keywords/>
  <dc:description/>
  <cp:lastModifiedBy>Fr Mark</cp:lastModifiedBy>
  <cp:revision>2</cp:revision>
  <dcterms:created xsi:type="dcterms:W3CDTF">2020-04-19T11:55:00Z</dcterms:created>
  <dcterms:modified xsi:type="dcterms:W3CDTF">2020-04-19T11:55:00Z</dcterms:modified>
</cp:coreProperties>
</file>